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0001947221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PRECIGEN,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20374 SENECA MEADOWS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GERMANTOWN</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20876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301-556-9900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Shah Rutul R</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42924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251105.40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356510980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42924</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4160" w:space="100"/>
            <w:col w:w="69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8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Rutul Shah</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2026-06-29T10:42:23Z</dcterms:created>
  <dcterms:modified xsi:type="dcterms:W3CDTF">2026-06-29T10:42:23Z</dcterms:modified>
</cp:coreProperties>
</file>